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6276" w14:textId="3CD5207C" w:rsidR="0078012A" w:rsidRPr="00C1213F" w:rsidRDefault="007F06EC" w:rsidP="0078012A">
      <w:pPr>
        <w:spacing w:line="276" w:lineRule="auto"/>
        <w:rPr>
          <w:rFonts w:asciiTheme="majorHAnsi" w:hAnsiTheme="majorHAnsi" w:cstheme="majorHAnsi"/>
          <w:b/>
          <w:color w:val="80808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ajorHAnsi" w:hAnsiTheme="majorHAnsi" w:cstheme="majorHAnsi"/>
          <w:b/>
          <w:color w:val="80808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 AMPLÍA EL NÚMERO DE CURSOS</w:t>
      </w:r>
      <w:r w:rsidR="0011665B">
        <w:rPr>
          <w:rFonts w:asciiTheme="majorHAnsi" w:hAnsiTheme="majorHAnsi" w:cstheme="majorHAnsi"/>
          <w:b/>
          <w:color w:val="80808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Y ENTRAN LAS PYMES</w:t>
      </w:r>
    </w:p>
    <w:p w14:paraId="014D2FE6" w14:textId="77777777" w:rsidR="0078012A" w:rsidRPr="00C1213F" w:rsidRDefault="0078012A" w:rsidP="0078012A">
      <w:pPr>
        <w:spacing w:line="276" w:lineRule="auto"/>
        <w:rPr>
          <w:rFonts w:asciiTheme="majorHAnsi" w:hAnsiTheme="majorHAnsi" w:cstheme="majorHAnsi"/>
          <w:i/>
          <w:sz w:val="22"/>
          <w:szCs w:val="24"/>
        </w:rPr>
      </w:pPr>
    </w:p>
    <w:p w14:paraId="093334AB" w14:textId="059FD83D" w:rsidR="0078012A" w:rsidRPr="003928E3" w:rsidRDefault="0078012A" w:rsidP="0078012A">
      <w:pPr>
        <w:spacing w:line="276" w:lineRule="auto"/>
        <w:rPr>
          <w:rFonts w:asciiTheme="majorHAnsi" w:hAnsiTheme="majorHAnsi" w:cstheme="majorHAnsi"/>
          <w:i/>
        </w:rPr>
      </w:pPr>
      <w:r w:rsidRPr="003928E3">
        <w:rPr>
          <w:rFonts w:asciiTheme="majorHAnsi" w:hAnsiTheme="majorHAnsi" w:cstheme="majorHAnsi"/>
          <w:i/>
        </w:rPr>
        <w:t>El Servicio Público de Empleo Estatal (SEPE) y el Ministerio de Trabajo ofrecen</w:t>
      </w:r>
      <w:r w:rsidR="004C490C">
        <w:rPr>
          <w:rFonts w:asciiTheme="majorHAnsi" w:hAnsiTheme="majorHAnsi" w:cstheme="majorHAnsi"/>
          <w:i/>
        </w:rPr>
        <w:t xml:space="preserve"> nuevas plazas</w:t>
      </w:r>
      <w:r w:rsidRPr="003928E3">
        <w:rPr>
          <w:rFonts w:asciiTheme="majorHAnsi" w:hAnsiTheme="majorHAnsi" w:cstheme="majorHAnsi"/>
          <w:i/>
        </w:rPr>
        <w:t xml:space="preserve"> de formación online gratuita para trabajadores y autónomos del sector educación.</w:t>
      </w:r>
    </w:p>
    <w:p w14:paraId="0C783AC0" w14:textId="77777777" w:rsidR="0078012A" w:rsidRPr="003928E3" w:rsidRDefault="0078012A" w:rsidP="0078012A">
      <w:pPr>
        <w:spacing w:line="276" w:lineRule="auto"/>
        <w:rPr>
          <w:rFonts w:ascii="Calibri" w:hAnsi="Calibri" w:cstheme="minorHAnsi"/>
          <w:color w:val="000000"/>
          <w:lang w:val="es-ES_tradnl"/>
        </w:rPr>
      </w:pPr>
    </w:p>
    <w:p w14:paraId="7B728052" w14:textId="5A0FD723" w:rsidR="0078012A" w:rsidRPr="003928E3" w:rsidRDefault="009A7FF7" w:rsidP="0040016D">
      <w:pPr>
        <w:spacing w:line="360" w:lineRule="auto"/>
        <w:jc w:val="center"/>
        <w:rPr>
          <w:rFonts w:ascii="Calibri" w:hAnsi="Calibri" w:cstheme="minorHAnsi"/>
        </w:rPr>
      </w:pPr>
      <w:r>
        <w:rPr>
          <w:rFonts w:ascii="Calibri" w:hAnsi="Calibri" w:cstheme="minorHAnsi"/>
          <w:noProof/>
        </w:rPr>
        <w:drawing>
          <wp:inline distT="0" distB="0" distL="0" distR="0" wp14:anchorId="4B9A9C99" wp14:editId="6FAA96E8">
            <wp:extent cx="5318774" cy="2662733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93" cy="266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C48E" w14:textId="77777777" w:rsidR="0078012A" w:rsidRPr="003928E3" w:rsidRDefault="0078012A" w:rsidP="0078012A">
      <w:pPr>
        <w:spacing w:line="360" w:lineRule="auto"/>
        <w:jc w:val="both"/>
        <w:rPr>
          <w:rFonts w:asciiTheme="majorHAnsi" w:hAnsiTheme="majorHAnsi" w:cstheme="majorHAnsi"/>
          <w:color w:val="000000"/>
          <w:lang w:val="es-ES_tradnl"/>
        </w:rPr>
      </w:pPr>
    </w:p>
    <w:p w14:paraId="45390EEA" w14:textId="1EE2929C" w:rsidR="004C490C" w:rsidRDefault="004C490C" w:rsidP="0078012A">
      <w:pPr>
        <w:spacing w:line="36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bookmarkStart w:id="0" w:name="_Hlk171337"/>
      <w:r>
        <w:rPr>
          <w:rFonts w:asciiTheme="majorHAnsi" w:hAnsiTheme="majorHAnsi" w:cstheme="majorHAnsi"/>
          <w:color w:val="000000"/>
          <w:lang w:val="es-ES_tradnl"/>
        </w:rPr>
        <w:t xml:space="preserve">La aparición de las nuevas tecnologías y su uso en las aulas hace que la formación de los trabajadores del sector educación deba ser constante. </w:t>
      </w:r>
      <w:bookmarkStart w:id="1" w:name="_Hlk171025"/>
      <w:r>
        <w:rPr>
          <w:rFonts w:asciiTheme="majorHAnsi" w:hAnsiTheme="majorHAnsi" w:cstheme="majorHAnsi"/>
          <w:color w:val="000000"/>
          <w:lang w:val="es-ES_tradnl"/>
        </w:rPr>
        <w:t xml:space="preserve">Esto es posible de manera gratuita y con obtención de título de especialidad gracias a los Planes de Formación de Oferta </w:t>
      </w:r>
      <w:r w:rsidRPr="004C490C">
        <w:rPr>
          <w:rFonts w:asciiTheme="majorHAnsi" w:hAnsiTheme="majorHAnsi" w:cstheme="majorHAnsi"/>
          <w:b/>
          <w:color w:val="000000"/>
          <w:lang w:val="es-ES_tradnl"/>
        </w:rPr>
        <w:t>del Servicio Público de Empleo Estatal</w:t>
      </w:r>
      <w:r>
        <w:rPr>
          <w:rFonts w:asciiTheme="majorHAnsi" w:hAnsiTheme="majorHAnsi" w:cstheme="majorHAnsi"/>
          <w:b/>
          <w:color w:val="000000"/>
          <w:lang w:val="es-ES_tradnl"/>
        </w:rPr>
        <w:t xml:space="preserve"> (SEPE)</w:t>
      </w:r>
      <w:r>
        <w:rPr>
          <w:rFonts w:asciiTheme="majorHAnsi" w:hAnsiTheme="majorHAnsi" w:cstheme="majorHAnsi"/>
          <w:color w:val="000000"/>
          <w:lang w:val="es-ES_tradnl"/>
        </w:rPr>
        <w:t>.</w:t>
      </w:r>
      <w:bookmarkEnd w:id="1"/>
    </w:p>
    <w:bookmarkEnd w:id="0"/>
    <w:p w14:paraId="00AD5674" w14:textId="77777777" w:rsidR="004C490C" w:rsidRDefault="004C490C" w:rsidP="0078012A">
      <w:pPr>
        <w:spacing w:line="360" w:lineRule="auto"/>
        <w:jc w:val="both"/>
        <w:rPr>
          <w:rFonts w:asciiTheme="majorHAnsi" w:hAnsiTheme="majorHAnsi" w:cstheme="majorHAnsi"/>
          <w:color w:val="000000"/>
          <w:lang w:val="es-ES_tradnl"/>
        </w:rPr>
      </w:pPr>
    </w:p>
    <w:p w14:paraId="541E6591" w14:textId="4E0C423C" w:rsidR="0078012A" w:rsidRPr="003928E3" w:rsidRDefault="0078012A" w:rsidP="0078012A">
      <w:pPr>
        <w:spacing w:line="360" w:lineRule="auto"/>
        <w:jc w:val="both"/>
        <w:rPr>
          <w:rFonts w:asciiTheme="majorHAnsi" w:hAnsiTheme="majorHAnsi" w:cstheme="majorHAnsi"/>
          <w:lang w:val="es-ES_tradnl"/>
        </w:rPr>
      </w:pPr>
      <w:bookmarkStart w:id="2" w:name="_Hlk171349"/>
      <w:r w:rsidRPr="003928E3">
        <w:rPr>
          <w:rFonts w:asciiTheme="majorHAnsi" w:hAnsiTheme="majorHAnsi" w:cstheme="majorHAnsi"/>
          <w:color w:val="000000"/>
          <w:lang w:val="es-ES_tradnl"/>
        </w:rPr>
        <w:t>Esta formación 100% subvencionada no supone ningún coste ni para el trabajador ni para el empresario</w:t>
      </w:r>
      <w:r w:rsidRPr="003928E3">
        <w:rPr>
          <w:rFonts w:asciiTheme="majorHAnsi" w:hAnsiTheme="majorHAnsi" w:cstheme="majorHAnsi"/>
          <w:lang w:val="es-ES_tradnl"/>
        </w:rPr>
        <w:t xml:space="preserve">. </w:t>
      </w:r>
      <w:r w:rsidRPr="003928E3">
        <w:rPr>
          <w:rFonts w:asciiTheme="majorHAnsi" w:hAnsiTheme="majorHAnsi" w:cstheme="majorHAnsi"/>
          <w:b/>
          <w:lang w:val="es-ES_tradnl"/>
        </w:rPr>
        <w:t>No es formación bonificada</w:t>
      </w:r>
      <w:r w:rsidRPr="003928E3">
        <w:rPr>
          <w:rFonts w:asciiTheme="majorHAnsi" w:hAnsiTheme="majorHAnsi" w:cstheme="majorHAnsi"/>
          <w:lang w:val="es-ES_tradnl"/>
        </w:rPr>
        <w:t xml:space="preserve"> por lo que no consume créditos a la formación.</w:t>
      </w:r>
    </w:p>
    <w:p w14:paraId="2D2B4D02" w14:textId="77777777" w:rsidR="0078012A" w:rsidRPr="003928E3" w:rsidRDefault="0078012A" w:rsidP="0078012A">
      <w:pPr>
        <w:spacing w:line="360" w:lineRule="auto"/>
        <w:jc w:val="both"/>
        <w:rPr>
          <w:rFonts w:ascii="Calibri" w:hAnsi="Calibri" w:cstheme="minorHAnsi"/>
        </w:rPr>
      </w:pPr>
    </w:p>
    <w:p w14:paraId="3A762BEC" w14:textId="64A44486" w:rsidR="0078012A" w:rsidRPr="003928E3" w:rsidRDefault="0071415A" w:rsidP="0078012A">
      <w:pPr>
        <w:spacing w:line="360" w:lineRule="auto"/>
        <w:jc w:val="both"/>
        <w:rPr>
          <w:rFonts w:asciiTheme="majorHAnsi" w:hAnsiTheme="majorHAnsi" w:cstheme="majorHAnsi"/>
        </w:rPr>
      </w:pPr>
      <w:bookmarkStart w:id="3" w:name="_Hlk171181"/>
      <w:r>
        <w:rPr>
          <w:rFonts w:asciiTheme="majorHAnsi" w:hAnsiTheme="majorHAnsi" w:cstheme="majorHAnsi"/>
        </w:rPr>
        <w:t xml:space="preserve">Las mujeres, </w:t>
      </w:r>
      <w:r w:rsidR="0078012A" w:rsidRPr="003928E3">
        <w:rPr>
          <w:rFonts w:asciiTheme="majorHAnsi" w:hAnsiTheme="majorHAnsi" w:cstheme="majorHAnsi"/>
        </w:rPr>
        <w:t xml:space="preserve">aquellos trabajadores cuyo grupo de cotización sea del 6,7,9 </w:t>
      </w:r>
      <w:proofErr w:type="spellStart"/>
      <w:r w:rsidR="0078012A" w:rsidRPr="003928E3">
        <w:rPr>
          <w:rFonts w:asciiTheme="majorHAnsi" w:hAnsiTheme="majorHAnsi" w:cstheme="majorHAnsi"/>
        </w:rPr>
        <w:t>ó</w:t>
      </w:r>
      <w:proofErr w:type="spellEnd"/>
      <w:r w:rsidR="0078012A" w:rsidRPr="003928E3">
        <w:rPr>
          <w:rFonts w:asciiTheme="majorHAnsi" w:hAnsiTheme="majorHAnsi" w:cstheme="majorHAnsi"/>
        </w:rPr>
        <w:t xml:space="preserve"> 10, mayores de 45 años, trabajadores a tiempo parcial o con contrato temporal</w:t>
      </w:r>
      <w:r w:rsidR="00C817D4">
        <w:rPr>
          <w:rFonts w:asciiTheme="majorHAnsi" w:hAnsiTheme="majorHAnsi" w:cstheme="majorHAnsi"/>
        </w:rPr>
        <w:t>, así como aquellos que pertenezcan a una pyme</w:t>
      </w:r>
      <w:r w:rsidR="0078012A" w:rsidRPr="003928E3">
        <w:rPr>
          <w:rFonts w:asciiTheme="majorHAnsi" w:hAnsiTheme="majorHAnsi" w:cstheme="majorHAnsi"/>
        </w:rPr>
        <w:t xml:space="preserve"> y personas con discapacidad</w:t>
      </w:r>
      <w:r>
        <w:rPr>
          <w:rFonts w:asciiTheme="majorHAnsi" w:hAnsiTheme="majorHAnsi" w:cstheme="majorHAnsi"/>
        </w:rPr>
        <w:t xml:space="preserve"> forman parte del colectivo prioritario para poder inscribirse en los cursos</w:t>
      </w:r>
      <w:r w:rsidR="0078012A" w:rsidRPr="003928E3">
        <w:rPr>
          <w:rFonts w:asciiTheme="majorHAnsi" w:hAnsiTheme="majorHAnsi" w:cstheme="majorHAnsi"/>
        </w:rPr>
        <w:t xml:space="preserve">. </w:t>
      </w:r>
    </w:p>
    <w:bookmarkEnd w:id="3"/>
    <w:bookmarkEnd w:id="2"/>
    <w:p w14:paraId="627FC3B1" w14:textId="77777777" w:rsidR="0078012A" w:rsidRPr="003928E3" w:rsidRDefault="0078012A" w:rsidP="0078012A">
      <w:pPr>
        <w:spacing w:line="360" w:lineRule="auto"/>
        <w:jc w:val="both"/>
        <w:rPr>
          <w:rFonts w:asciiTheme="majorHAnsi" w:hAnsiTheme="majorHAnsi" w:cstheme="majorHAnsi"/>
        </w:rPr>
      </w:pPr>
    </w:p>
    <w:p w14:paraId="5A8337AA" w14:textId="69E6BC2E" w:rsidR="0078012A" w:rsidRDefault="0078012A" w:rsidP="0078012A">
      <w:pPr>
        <w:spacing w:line="360" w:lineRule="auto"/>
        <w:jc w:val="both"/>
        <w:rPr>
          <w:rFonts w:asciiTheme="majorHAnsi" w:hAnsiTheme="majorHAnsi" w:cstheme="majorHAnsi"/>
        </w:rPr>
      </w:pPr>
      <w:r w:rsidRPr="003928E3">
        <w:rPr>
          <w:rFonts w:asciiTheme="majorHAnsi" w:hAnsiTheme="majorHAnsi" w:cstheme="majorHAnsi"/>
        </w:rPr>
        <w:t xml:space="preserve">La oferta formativa tiene actualmente </w:t>
      </w:r>
      <w:r w:rsidR="00BF7C1E">
        <w:rPr>
          <w:rFonts w:asciiTheme="majorHAnsi" w:hAnsiTheme="majorHAnsi" w:cstheme="majorHAnsi"/>
        </w:rPr>
        <w:t xml:space="preserve">más de </w:t>
      </w:r>
      <w:r w:rsidR="008A79A9">
        <w:rPr>
          <w:rFonts w:asciiTheme="majorHAnsi" w:hAnsiTheme="majorHAnsi" w:cstheme="majorHAnsi"/>
        </w:rPr>
        <w:t>3</w:t>
      </w:r>
      <w:bookmarkStart w:id="4" w:name="_GoBack"/>
      <w:bookmarkEnd w:id="4"/>
      <w:r w:rsidR="00BF7C1E">
        <w:rPr>
          <w:rFonts w:asciiTheme="majorHAnsi" w:hAnsiTheme="majorHAnsi" w:cstheme="majorHAnsi"/>
        </w:rPr>
        <w:t>0</w:t>
      </w:r>
      <w:r w:rsidRPr="003928E3">
        <w:rPr>
          <w:rFonts w:asciiTheme="majorHAnsi" w:hAnsiTheme="majorHAnsi" w:cstheme="majorHAnsi"/>
        </w:rPr>
        <w:t xml:space="preserve"> </w:t>
      </w:r>
      <w:hyperlink r:id="rId11" w:history="1">
        <w:r w:rsidRPr="003928E3">
          <w:rPr>
            <w:rStyle w:val="Hipervnculo"/>
            <w:rFonts w:asciiTheme="majorHAnsi" w:hAnsiTheme="majorHAnsi" w:cstheme="majorHAnsi"/>
            <w:b/>
            <w:color w:val="0070C0"/>
          </w:rPr>
          <w:t>cursos en activo para trabajadores y autónomos de la educación</w:t>
        </w:r>
      </w:hyperlink>
      <w:r w:rsidRPr="003928E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específicos </w:t>
      </w:r>
      <w:r w:rsidRPr="003928E3">
        <w:rPr>
          <w:rFonts w:asciiTheme="majorHAnsi" w:hAnsiTheme="majorHAnsi" w:cstheme="majorHAnsi"/>
        </w:rPr>
        <w:t xml:space="preserve">como ciberbullying, creación de contenidos y recursos didácticos en Internet, generación de </w:t>
      </w:r>
      <w:r w:rsidR="003D63DC">
        <w:rPr>
          <w:rFonts w:asciiTheme="majorHAnsi" w:hAnsiTheme="majorHAnsi" w:cstheme="majorHAnsi"/>
        </w:rPr>
        <w:t>c</w:t>
      </w:r>
      <w:r w:rsidRPr="003928E3">
        <w:rPr>
          <w:rFonts w:asciiTheme="majorHAnsi" w:hAnsiTheme="majorHAnsi" w:cstheme="majorHAnsi"/>
        </w:rPr>
        <w:t xml:space="preserve">ontenidos digitales en iPad con </w:t>
      </w:r>
      <w:proofErr w:type="spellStart"/>
      <w:r w:rsidRPr="003928E3">
        <w:rPr>
          <w:rFonts w:asciiTheme="majorHAnsi" w:hAnsiTheme="majorHAnsi" w:cstheme="majorHAnsi"/>
        </w:rPr>
        <w:t>iBooks</w:t>
      </w:r>
      <w:proofErr w:type="spellEnd"/>
      <w:r w:rsidRPr="003928E3">
        <w:rPr>
          <w:rFonts w:asciiTheme="majorHAnsi" w:hAnsiTheme="majorHAnsi" w:cstheme="majorHAnsi"/>
        </w:rPr>
        <w:t xml:space="preserve"> </w:t>
      </w:r>
      <w:proofErr w:type="spellStart"/>
      <w:r w:rsidRPr="003928E3">
        <w:rPr>
          <w:rFonts w:asciiTheme="majorHAnsi" w:hAnsiTheme="majorHAnsi" w:cstheme="majorHAnsi"/>
        </w:rPr>
        <w:t>Author</w:t>
      </w:r>
      <w:proofErr w:type="spellEnd"/>
      <w:r w:rsidRPr="003928E3">
        <w:rPr>
          <w:rFonts w:asciiTheme="majorHAnsi" w:hAnsiTheme="majorHAnsi" w:cstheme="majorHAnsi"/>
        </w:rPr>
        <w:t xml:space="preserve"> o tutoría y </w:t>
      </w:r>
      <w:r w:rsidR="003D63DC">
        <w:rPr>
          <w:rFonts w:asciiTheme="majorHAnsi" w:hAnsiTheme="majorHAnsi" w:cstheme="majorHAnsi"/>
        </w:rPr>
        <w:t>e</w:t>
      </w:r>
      <w:r w:rsidRPr="003928E3">
        <w:rPr>
          <w:rFonts w:asciiTheme="majorHAnsi" w:hAnsiTheme="majorHAnsi" w:cstheme="majorHAnsi"/>
        </w:rPr>
        <w:t>nseñanzas para e-</w:t>
      </w:r>
      <w:r w:rsidR="003D63DC">
        <w:rPr>
          <w:rFonts w:asciiTheme="majorHAnsi" w:hAnsiTheme="majorHAnsi" w:cstheme="majorHAnsi"/>
        </w:rPr>
        <w:t>l</w:t>
      </w:r>
      <w:r w:rsidRPr="003928E3">
        <w:rPr>
          <w:rFonts w:asciiTheme="majorHAnsi" w:hAnsiTheme="majorHAnsi" w:cstheme="majorHAnsi"/>
        </w:rPr>
        <w:t>earning.</w:t>
      </w:r>
    </w:p>
    <w:p w14:paraId="76FB50D7" w14:textId="77777777" w:rsidR="0078012A" w:rsidRPr="003928E3" w:rsidRDefault="0078012A" w:rsidP="0078012A">
      <w:pPr>
        <w:spacing w:line="360" w:lineRule="auto"/>
        <w:jc w:val="both"/>
        <w:rPr>
          <w:rFonts w:asciiTheme="majorHAnsi" w:hAnsiTheme="majorHAnsi" w:cstheme="majorHAnsi"/>
        </w:rPr>
      </w:pPr>
    </w:p>
    <w:p w14:paraId="5589B2AC" w14:textId="4E1877B7" w:rsidR="0078012A" w:rsidRPr="003928E3" w:rsidRDefault="0078012A" w:rsidP="0078012A">
      <w:pPr>
        <w:spacing w:line="360" w:lineRule="auto"/>
        <w:jc w:val="both"/>
        <w:rPr>
          <w:rFonts w:asciiTheme="majorHAnsi" w:hAnsiTheme="majorHAnsi" w:cstheme="majorHAnsi"/>
        </w:rPr>
      </w:pPr>
      <w:r w:rsidRPr="003928E3">
        <w:rPr>
          <w:rFonts w:asciiTheme="majorHAnsi" w:hAnsiTheme="majorHAnsi" w:cstheme="majorHAnsi"/>
        </w:rPr>
        <w:t xml:space="preserve">Los cursos tienen un </w:t>
      </w:r>
      <w:r w:rsidRPr="003928E3">
        <w:rPr>
          <w:rFonts w:asciiTheme="majorHAnsi" w:hAnsiTheme="majorHAnsi" w:cstheme="majorHAnsi"/>
          <w:b/>
        </w:rPr>
        <w:t>enfoque eminentemente práctico</w:t>
      </w:r>
      <w:r w:rsidRPr="003928E3">
        <w:rPr>
          <w:rFonts w:asciiTheme="majorHAnsi" w:hAnsiTheme="majorHAnsi" w:cstheme="majorHAnsi"/>
        </w:rPr>
        <w:t xml:space="preserve"> </w:t>
      </w:r>
      <w:r w:rsidR="0071415A">
        <w:rPr>
          <w:rFonts w:asciiTheme="majorHAnsi" w:hAnsiTheme="majorHAnsi" w:cstheme="majorHAnsi"/>
        </w:rPr>
        <w:t>y l</w:t>
      </w:r>
      <w:r w:rsidRPr="003928E3">
        <w:rPr>
          <w:rFonts w:asciiTheme="majorHAnsi" w:hAnsiTheme="majorHAnsi" w:cstheme="majorHAnsi"/>
        </w:rPr>
        <w:t xml:space="preserve">os alumnos dispondrán de todo el contenido didáctico en </w:t>
      </w:r>
      <w:r w:rsidRPr="003928E3">
        <w:rPr>
          <w:rFonts w:asciiTheme="majorHAnsi" w:hAnsiTheme="majorHAnsi" w:cstheme="majorHAnsi"/>
          <w:b/>
        </w:rPr>
        <w:t>la plataforma del curso, que estará accesible las 24 horas del día</w:t>
      </w:r>
      <w:r w:rsidRPr="003928E3">
        <w:rPr>
          <w:rFonts w:asciiTheme="majorHAnsi" w:hAnsiTheme="majorHAnsi" w:cstheme="majorHAnsi"/>
        </w:rPr>
        <w:t xml:space="preserve">. </w:t>
      </w:r>
      <w:r w:rsidRPr="003928E3">
        <w:rPr>
          <w:rFonts w:asciiTheme="majorHAnsi" w:hAnsiTheme="majorHAnsi" w:cstheme="majorHAnsi"/>
        </w:rPr>
        <w:lastRenderedPageBreak/>
        <w:t xml:space="preserve">Además, una vez finalizado, </w:t>
      </w:r>
      <w:r w:rsidRPr="003928E3">
        <w:rPr>
          <w:rFonts w:asciiTheme="majorHAnsi" w:hAnsiTheme="majorHAnsi" w:cstheme="majorHAnsi"/>
          <w:b/>
        </w:rPr>
        <w:t>recibirán un diploma de aprovechamiento</w:t>
      </w:r>
      <w:r w:rsidRPr="003928E3">
        <w:rPr>
          <w:rFonts w:asciiTheme="majorHAnsi" w:hAnsiTheme="majorHAnsi" w:cstheme="majorHAnsi"/>
        </w:rPr>
        <w:t xml:space="preserve"> avalado por el Ministerio de Trabajo.</w:t>
      </w:r>
    </w:p>
    <w:p w14:paraId="1E9845AE" w14:textId="77777777" w:rsidR="0078012A" w:rsidRPr="003928E3" w:rsidRDefault="0078012A" w:rsidP="0078012A">
      <w:pPr>
        <w:spacing w:line="360" w:lineRule="auto"/>
        <w:rPr>
          <w:rFonts w:asciiTheme="majorHAnsi" w:hAnsiTheme="majorHAnsi" w:cstheme="majorHAnsi"/>
          <w:color w:val="000000"/>
          <w:lang w:val="es-ES_tradnl"/>
        </w:rPr>
      </w:pPr>
      <w:bookmarkStart w:id="5" w:name="_Hlk504562008"/>
    </w:p>
    <w:p w14:paraId="52B5EBD7" w14:textId="1BB57D47" w:rsidR="0078012A" w:rsidRPr="003928E3" w:rsidRDefault="0078012A" w:rsidP="0078012A">
      <w:pPr>
        <w:spacing w:line="360" w:lineRule="auto"/>
        <w:rPr>
          <w:rFonts w:asciiTheme="majorHAnsi" w:hAnsiTheme="majorHAnsi" w:cstheme="majorHAnsi"/>
        </w:rPr>
      </w:pPr>
      <w:r w:rsidRPr="003928E3">
        <w:rPr>
          <w:rFonts w:asciiTheme="majorHAnsi" w:hAnsiTheme="majorHAnsi" w:cstheme="majorHAnsi"/>
          <w:color w:val="000000"/>
          <w:lang w:val="es-ES_tradnl"/>
        </w:rPr>
        <w:t>La inscripción ya se encuentra abierta y los interesados pueden obtener más información y/o solicitar su plaza a través de los siguientes canales:</w:t>
      </w:r>
      <w:r w:rsidRPr="003928E3">
        <w:rPr>
          <w:rFonts w:asciiTheme="majorHAnsi" w:hAnsiTheme="majorHAnsi" w:cstheme="majorHAnsi"/>
        </w:rPr>
        <w:t> </w:t>
      </w:r>
    </w:p>
    <w:p w14:paraId="282589D3" w14:textId="77777777" w:rsidR="0078012A" w:rsidRPr="003928E3" w:rsidRDefault="0078012A" w:rsidP="0078012A">
      <w:pPr>
        <w:spacing w:line="360" w:lineRule="auto"/>
        <w:rPr>
          <w:rFonts w:asciiTheme="majorHAnsi" w:hAnsiTheme="majorHAnsi" w:cstheme="majorHAnsi"/>
        </w:rPr>
      </w:pPr>
    </w:p>
    <w:p w14:paraId="43251AA6" w14:textId="77777777" w:rsidR="0078012A" w:rsidRDefault="0078012A" w:rsidP="0078012A">
      <w:pPr>
        <w:spacing w:line="360" w:lineRule="auto"/>
        <w:rPr>
          <w:rFonts w:asciiTheme="majorHAnsi" w:eastAsia="Times New Roman" w:hAnsiTheme="majorHAnsi" w:cstheme="majorHAnsi"/>
          <w:color w:val="000000"/>
          <w:lang w:val="es-ES_tradnl"/>
        </w:rPr>
      </w:pPr>
      <w:r w:rsidRPr="003928E3">
        <w:rPr>
          <w:rFonts w:asciiTheme="majorHAnsi" w:eastAsia="Times New Roman" w:hAnsiTheme="majorHAnsi" w:cstheme="majorHAnsi"/>
          <w:b/>
          <w:color w:val="000000"/>
          <w:lang w:val="es-ES_tradnl"/>
        </w:rPr>
        <w:t>Teléfono gratuito</w:t>
      </w:r>
      <w:r w:rsidRPr="003928E3">
        <w:rPr>
          <w:rFonts w:asciiTheme="majorHAnsi" w:eastAsia="Times New Roman" w:hAnsiTheme="majorHAnsi" w:cstheme="majorHAnsi"/>
          <w:color w:val="000000"/>
          <w:lang w:val="es-ES_tradnl"/>
        </w:rPr>
        <w:t>: 900 100 957</w:t>
      </w:r>
    </w:p>
    <w:p w14:paraId="017C3896" w14:textId="77777777" w:rsidR="0078012A" w:rsidRPr="003928E3" w:rsidRDefault="0078012A" w:rsidP="0078012A">
      <w:pPr>
        <w:spacing w:line="360" w:lineRule="auto"/>
        <w:rPr>
          <w:rFonts w:asciiTheme="majorHAnsi" w:eastAsia="Times New Roman" w:hAnsiTheme="majorHAnsi" w:cstheme="majorHAnsi"/>
          <w:color w:val="000000"/>
          <w:lang w:val="es-ES_tradnl"/>
        </w:rPr>
      </w:pPr>
      <w:proofErr w:type="spellStart"/>
      <w:r w:rsidRPr="00CE166E">
        <w:rPr>
          <w:rFonts w:asciiTheme="majorHAnsi" w:eastAsia="Times New Roman" w:hAnsiTheme="majorHAnsi" w:cstheme="majorHAnsi"/>
          <w:b/>
          <w:color w:val="000000"/>
          <w:lang w:val="es-ES_tradnl"/>
        </w:rPr>
        <w:t>Whatsapp</w:t>
      </w:r>
      <w:proofErr w:type="spellEnd"/>
      <w:r>
        <w:rPr>
          <w:rFonts w:asciiTheme="majorHAnsi" w:eastAsia="Times New Roman" w:hAnsiTheme="majorHAnsi" w:cstheme="majorHAnsi"/>
          <w:color w:val="000000"/>
          <w:lang w:val="es-ES_tradnl"/>
        </w:rPr>
        <w:t>: 619 926 324</w:t>
      </w:r>
    </w:p>
    <w:p w14:paraId="159383A6" w14:textId="77777777" w:rsidR="0078012A" w:rsidRPr="003928E3" w:rsidRDefault="0078012A" w:rsidP="0078012A">
      <w:pPr>
        <w:spacing w:line="360" w:lineRule="auto"/>
        <w:rPr>
          <w:rStyle w:val="Hipervnculo"/>
          <w:rFonts w:asciiTheme="majorHAnsi" w:hAnsiTheme="majorHAnsi" w:cstheme="majorHAnsi"/>
        </w:rPr>
      </w:pPr>
      <w:r w:rsidRPr="003928E3">
        <w:rPr>
          <w:rFonts w:asciiTheme="majorHAnsi" w:eastAsia="Times New Roman" w:hAnsiTheme="majorHAnsi" w:cstheme="majorHAnsi"/>
          <w:b/>
          <w:color w:val="000000"/>
          <w:lang w:val="es-ES_tradnl"/>
        </w:rPr>
        <w:t>Mail</w:t>
      </w:r>
      <w:r w:rsidRPr="003928E3">
        <w:rPr>
          <w:rFonts w:asciiTheme="majorHAnsi" w:hAnsiTheme="majorHAnsi" w:cstheme="majorHAnsi"/>
        </w:rPr>
        <w:t xml:space="preserve">: </w:t>
      </w:r>
      <w:hyperlink r:id="rId12" w:history="1">
        <w:r w:rsidRPr="003928E3">
          <w:rPr>
            <w:rStyle w:val="Hipervnculo"/>
            <w:rFonts w:asciiTheme="majorHAnsi" w:hAnsiTheme="majorHAnsi" w:cstheme="majorHAnsi"/>
            <w:b/>
            <w:color w:val="0070C0"/>
          </w:rPr>
          <w:t>atencionalumno@femxa.com</w:t>
        </w:r>
      </w:hyperlink>
    </w:p>
    <w:p w14:paraId="572E30C6" w14:textId="77777777" w:rsidR="0078012A" w:rsidRPr="005B1B47" w:rsidRDefault="0078012A" w:rsidP="0078012A">
      <w:pPr>
        <w:spacing w:line="360" w:lineRule="auto"/>
        <w:rPr>
          <w:rStyle w:val="Hipervnculo"/>
          <w:rFonts w:asciiTheme="majorHAnsi" w:eastAsia="Times New Roman" w:hAnsiTheme="majorHAnsi" w:cstheme="majorHAnsi"/>
          <w:color w:val="0070C0"/>
        </w:rPr>
      </w:pPr>
      <w:r w:rsidRPr="003928E3">
        <w:rPr>
          <w:rFonts w:asciiTheme="majorHAnsi" w:eastAsia="Times New Roman" w:hAnsiTheme="majorHAnsi" w:cstheme="majorHAnsi"/>
          <w:b/>
          <w:lang w:val="es-ES_tradnl"/>
        </w:rPr>
        <w:t>Página web</w:t>
      </w:r>
      <w:r w:rsidRPr="003928E3">
        <w:rPr>
          <w:rFonts w:asciiTheme="majorHAnsi" w:eastAsia="Times New Roman" w:hAnsiTheme="majorHAnsi" w:cstheme="majorHAnsi"/>
          <w:color w:val="000000"/>
          <w:lang w:val="es-ES_tradnl"/>
        </w:rPr>
        <w:t>:</w:t>
      </w:r>
      <w:bookmarkEnd w:id="5"/>
      <w:r w:rsidRPr="003928E3">
        <w:rPr>
          <w:rFonts w:asciiTheme="majorHAnsi" w:eastAsia="Times New Roman" w:hAnsiTheme="majorHAnsi" w:cstheme="majorHAnsi"/>
          <w:color w:val="000000"/>
          <w:lang w:val="es-ES_tradnl"/>
        </w:rPr>
        <w:t xml:space="preserve"> </w:t>
      </w:r>
      <w:hyperlink r:id="rId13" w:history="1">
        <w:r w:rsidRPr="003928E3">
          <w:rPr>
            <w:rStyle w:val="Hipervnculo"/>
            <w:rFonts w:asciiTheme="majorHAnsi" w:eastAsia="Times New Roman" w:hAnsiTheme="majorHAnsi" w:cstheme="majorHAnsi"/>
            <w:b/>
            <w:color w:val="0070C0"/>
            <w:lang w:val="es-ES_tradnl"/>
          </w:rPr>
          <w:t>https://www.cursosfemxa.es/cursoseducacion</w:t>
        </w:r>
      </w:hyperlink>
      <w:r>
        <w:rPr>
          <w:rFonts w:asciiTheme="majorHAnsi" w:eastAsia="Times New Roman" w:hAnsiTheme="majorHAnsi" w:cstheme="majorHAnsi"/>
          <w:b/>
          <w:color w:val="0070C0"/>
          <w:lang w:val="es-ES_tradnl"/>
        </w:rPr>
        <w:t xml:space="preserve"> </w:t>
      </w:r>
    </w:p>
    <w:p w14:paraId="0642D6F2" w14:textId="77777777" w:rsidR="00690FBF" w:rsidRDefault="00690FBF" w:rsidP="00F45D42">
      <w:pPr>
        <w:spacing w:after="210"/>
        <w:rPr>
          <w:rFonts w:ascii="Arial" w:eastAsia="Times New Roman" w:hAnsi="Arial" w:cs="Arial"/>
          <w:color w:val="000000"/>
          <w:lang w:eastAsia="es-ES"/>
        </w:rPr>
      </w:pPr>
    </w:p>
    <w:p w14:paraId="0642D6F3" w14:textId="77777777" w:rsidR="00F951E0" w:rsidRPr="009C5143" w:rsidRDefault="00F951E0" w:rsidP="00F45D42">
      <w:pPr>
        <w:spacing w:after="210"/>
        <w:rPr>
          <w:rFonts w:ascii="Arial" w:hAnsi="Arial" w:cs="Arial"/>
        </w:rPr>
      </w:pPr>
    </w:p>
    <w:sectPr w:rsidR="00F951E0" w:rsidRPr="009C5143" w:rsidSect="00296E3E">
      <w:headerReference w:type="default" r:id="rId14"/>
      <w:footerReference w:type="even" r:id="rId15"/>
      <w:footerReference w:type="default" r:id="rId16"/>
      <w:pgSz w:w="11906" w:h="16838"/>
      <w:pgMar w:top="1702" w:right="1701" w:bottom="1843" w:left="170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2D6F6" w14:textId="77777777" w:rsidR="002B4D6D" w:rsidRDefault="002B4D6D" w:rsidP="002B4D6D">
      <w:r>
        <w:separator/>
      </w:r>
    </w:p>
  </w:endnote>
  <w:endnote w:type="continuationSeparator" w:id="0">
    <w:p w14:paraId="0642D6F7" w14:textId="77777777" w:rsidR="002B4D6D" w:rsidRDefault="002B4D6D" w:rsidP="002B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D6F9" w14:textId="77777777" w:rsidR="003564E8" w:rsidRDefault="003564E8">
    <w:pPr>
      <w:pStyle w:val="Piedepgina"/>
    </w:pPr>
    <w:r>
      <w:rPr>
        <w:noProof/>
        <w:lang w:eastAsia="es-ES"/>
      </w:rPr>
      <w:drawing>
        <wp:inline distT="0" distB="0" distL="0" distR="0" wp14:anchorId="0642D6FE" wp14:editId="0642D6FF">
          <wp:extent cx="4973955" cy="360045"/>
          <wp:effectExtent l="19050" t="0" r="0" b="0"/>
          <wp:docPr id="48" name="Imagen 48" descr="\\Srvippublicidad\2014_primera_parte\grupo_femxa\plantillas\mqs\img\fotos_alta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Srvippublicidad\2014_primera_parte\grupo_femxa\plantillas\mqs\img\fotos_alta\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1620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1A10C6" w14:textId="318D0324" w:rsidR="00395F9E" w:rsidRDefault="00395F9E" w:rsidP="00F45D42">
        <w:pPr>
          <w:pStyle w:val="Piedepgina"/>
          <w:tabs>
            <w:tab w:val="clear" w:pos="8504"/>
          </w:tabs>
          <w:ind w:right="-710"/>
          <w:jc w:val="right"/>
        </w:pPr>
      </w:p>
      <w:p w14:paraId="0642D6FA" w14:textId="0C4F7D21" w:rsidR="00F45D42" w:rsidRPr="00296E3E" w:rsidRDefault="008A79A9" w:rsidP="00F45D42">
        <w:pPr>
          <w:pStyle w:val="Piedepgina"/>
          <w:tabs>
            <w:tab w:val="clear" w:pos="8504"/>
          </w:tabs>
          <w:ind w:right="-710"/>
          <w:jc w:val="right"/>
          <w:rPr>
            <w:rFonts w:ascii="Arial" w:hAnsi="Arial" w:cs="Arial"/>
          </w:rPr>
        </w:pPr>
      </w:p>
    </w:sdtContent>
  </w:sdt>
  <w:p w14:paraId="0642D6FB" w14:textId="77777777" w:rsidR="002B4D6D" w:rsidRDefault="002B4D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D6F4" w14:textId="77777777" w:rsidR="002B4D6D" w:rsidRDefault="002B4D6D" w:rsidP="002B4D6D">
      <w:r>
        <w:separator/>
      </w:r>
    </w:p>
  </w:footnote>
  <w:footnote w:type="continuationSeparator" w:id="0">
    <w:p w14:paraId="0642D6F5" w14:textId="77777777" w:rsidR="002B4D6D" w:rsidRDefault="002B4D6D" w:rsidP="002B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D6F8" w14:textId="64BF6086" w:rsidR="002B4D6D" w:rsidRDefault="00CD0784" w:rsidP="00B016BF">
    <w:pPr>
      <w:pStyle w:val="Encabezado"/>
      <w:tabs>
        <w:tab w:val="clear" w:pos="4252"/>
        <w:tab w:val="clear" w:pos="8504"/>
        <w:tab w:val="left" w:pos="14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E6D63D" wp14:editId="12D45631">
          <wp:simplePos x="0" y="0"/>
          <wp:positionH relativeFrom="page">
            <wp:align>right</wp:align>
          </wp:positionH>
          <wp:positionV relativeFrom="paragraph">
            <wp:posOffset>-792091</wp:posOffset>
          </wp:positionV>
          <wp:extent cx="7545721" cy="1067084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L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21" cy="10670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6B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6D"/>
    <w:rsid w:val="000C1FB7"/>
    <w:rsid w:val="0011665B"/>
    <w:rsid w:val="00154C21"/>
    <w:rsid w:val="0018284B"/>
    <w:rsid w:val="001E491E"/>
    <w:rsid w:val="00265DB8"/>
    <w:rsid w:val="0028094D"/>
    <w:rsid w:val="00296E3E"/>
    <w:rsid w:val="002B4D6D"/>
    <w:rsid w:val="002E5725"/>
    <w:rsid w:val="00314699"/>
    <w:rsid w:val="0033624E"/>
    <w:rsid w:val="003564E8"/>
    <w:rsid w:val="0037530B"/>
    <w:rsid w:val="00392928"/>
    <w:rsid w:val="00395F9E"/>
    <w:rsid w:val="003D63DC"/>
    <w:rsid w:val="003F5177"/>
    <w:rsid w:val="0040016D"/>
    <w:rsid w:val="00461F4B"/>
    <w:rsid w:val="004B71DA"/>
    <w:rsid w:val="004C490C"/>
    <w:rsid w:val="004F3CDD"/>
    <w:rsid w:val="00507159"/>
    <w:rsid w:val="00552318"/>
    <w:rsid w:val="005E0D87"/>
    <w:rsid w:val="005E3D14"/>
    <w:rsid w:val="0066291E"/>
    <w:rsid w:val="0067716A"/>
    <w:rsid w:val="00690FBF"/>
    <w:rsid w:val="006A58F5"/>
    <w:rsid w:val="0071415A"/>
    <w:rsid w:val="007520DF"/>
    <w:rsid w:val="0077244E"/>
    <w:rsid w:val="0078012A"/>
    <w:rsid w:val="00794F21"/>
    <w:rsid w:val="007F06EC"/>
    <w:rsid w:val="008274BA"/>
    <w:rsid w:val="00834884"/>
    <w:rsid w:val="008A79A9"/>
    <w:rsid w:val="008C5E35"/>
    <w:rsid w:val="0091270D"/>
    <w:rsid w:val="00981F62"/>
    <w:rsid w:val="009A7FF7"/>
    <w:rsid w:val="009B370E"/>
    <w:rsid w:val="009C5143"/>
    <w:rsid w:val="00B016BF"/>
    <w:rsid w:val="00B6431B"/>
    <w:rsid w:val="00B70305"/>
    <w:rsid w:val="00BF7C1E"/>
    <w:rsid w:val="00C069F3"/>
    <w:rsid w:val="00C625E2"/>
    <w:rsid w:val="00C67ACC"/>
    <w:rsid w:val="00C817D4"/>
    <w:rsid w:val="00CD0784"/>
    <w:rsid w:val="00CF7F4D"/>
    <w:rsid w:val="00D256E9"/>
    <w:rsid w:val="00D874BB"/>
    <w:rsid w:val="00DB31E6"/>
    <w:rsid w:val="00E104AE"/>
    <w:rsid w:val="00E82E84"/>
    <w:rsid w:val="00F16B74"/>
    <w:rsid w:val="00F2613D"/>
    <w:rsid w:val="00F45D42"/>
    <w:rsid w:val="00F52C69"/>
    <w:rsid w:val="00F56C36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2D6EB"/>
  <w15:docId w15:val="{BBEC629B-5677-405C-BC82-69A8DCF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1FB7"/>
  </w:style>
  <w:style w:type="paragraph" w:styleId="Ttulo1">
    <w:name w:val="heading 1"/>
    <w:aliases w:val="Subtitulos"/>
    <w:basedOn w:val="Normal"/>
    <w:next w:val="Normal"/>
    <w:link w:val="Ttulo1Car"/>
    <w:uiPriority w:val="9"/>
    <w:qFormat/>
    <w:rsid w:val="000C1FB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0C1FB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1F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1F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1F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1F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1F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1F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D6D"/>
  </w:style>
  <w:style w:type="paragraph" w:styleId="Piedepgina">
    <w:name w:val="footer"/>
    <w:basedOn w:val="Normal"/>
    <w:link w:val="Piedepgina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D6D"/>
  </w:style>
  <w:style w:type="paragraph" w:styleId="Textodeglobo">
    <w:name w:val="Balloon Text"/>
    <w:basedOn w:val="Normal"/>
    <w:link w:val="TextodegloboCar"/>
    <w:uiPriority w:val="99"/>
    <w:semiHidden/>
    <w:unhideWhenUsed/>
    <w:rsid w:val="002B4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D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titulos Car"/>
    <w:basedOn w:val="Fuentedeprrafopredeter"/>
    <w:link w:val="Ttulo1"/>
    <w:uiPriority w:val="9"/>
    <w:rsid w:val="000C1FB7"/>
    <w:rPr>
      <w:rFonts w:asciiTheme="majorHAnsi" w:eastAsiaTheme="majorEastAsia" w:hAnsiTheme="majorHAnsi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rsid w:val="000C1FB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56C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6C3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56C36"/>
    <w:rPr>
      <w:color w:val="5F5F5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1FB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1FB7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1FB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1FB7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1FB7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1FB7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1FB7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1FB7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1FB7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rsid w:val="000C1FB7"/>
    <w:pPr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1FB7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rsid w:val="000C1FB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1FB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rsid w:val="000C1FB7"/>
    <w:rPr>
      <w:b/>
      <w:bCs/>
    </w:rPr>
  </w:style>
  <w:style w:type="character" w:styleId="nfasis">
    <w:name w:val="Emphasis"/>
    <w:basedOn w:val="Fuentedeprrafopredeter"/>
    <w:uiPriority w:val="20"/>
    <w:rsid w:val="000C1FB7"/>
    <w:rPr>
      <w:i/>
      <w:iCs/>
    </w:rPr>
  </w:style>
  <w:style w:type="paragraph" w:styleId="Sinespaciado">
    <w:name w:val="No Spacing"/>
    <w:uiPriority w:val="1"/>
    <w:rsid w:val="000C1FB7"/>
  </w:style>
  <w:style w:type="paragraph" w:styleId="Cita">
    <w:name w:val="Quote"/>
    <w:basedOn w:val="Normal"/>
    <w:next w:val="Normal"/>
    <w:link w:val="CitaCar"/>
    <w:uiPriority w:val="29"/>
    <w:rsid w:val="000C1F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1FB7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rsid w:val="000C1FB7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1FB7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rsid w:val="000C1FB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rsid w:val="000C1FB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rsid w:val="000C1FB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rsid w:val="000C1FB7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rsid w:val="000C1FB7"/>
    <w:rPr>
      <w:b/>
      <w:bCs/>
      <w:smallCaps/>
    </w:rPr>
  </w:style>
  <w:style w:type="paragraph" w:customStyle="1" w:styleId="Titulos">
    <w:name w:val="Titulos"/>
    <w:basedOn w:val="Ttulo1"/>
    <w:next w:val="Ttulo1"/>
    <w:link w:val="TitulosCar"/>
    <w:qFormat/>
    <w:rsid w:val="000C1FB7"/>
    <w:rPr>
      <w:sz w:val="28"/>
    </w:rPr>
  </w:style>
  <w:style w:type="paragraph" w:customStyle="1" w:styleId="Textos">
    <w:name w:val="Textos"/>
    <w:basedOn w:val="Normal"/>
    <w:next w:val="Normal"/>
    <w:link w:val="TextosCar"/>
    <w:qFormat/>
    <w:rsid w:val="000C1FB7"/>
    <w:pPr>
      <w:spacing w:before="240" w:after="240"/>
    </w:pPr>
    <w:rPr>
      <w:color w:val="595959" w:themeColor="text1" w:themeTint="A6"/>
    </w:rPr>
  </w:style>
  <w:style w:type="character" w:customStyle="1" w:styleId="TitulosCar">
    <w:name w:val="Titulos Car"/>
    <w:basedOn w:val="Ttulo1Car"/>
    <w:link w:val="Titulos"/>
    <w:rsid w:val="000C1FB7"/>
    <w:rPr>
      <w:rFonts w:asciiTheme="majorHAnsi" w:eastAsiaTheme="majorEastAsia" w:hAnsiTheme="majorHAnsi" w:cstheme="majorBidi"/>
      <w:b/>
      <w:sz w:val="28"/>
      <w:szCs w:val="32"/>
    </w:rPr>
  </w:style>
  <w:style w:type="paragraph" w:styleId="TDC3">
    <w:name w:val="toc 3"/>
    <w:basedOn w:val="Normal"/>
    <w:next w:val="Normal"/>
    <w:autoRedefine/>
    <w:uiPriority w:val="39"/>
    <w:unhideWhenUsed/>
    <w:rsid w:val="000C1FB7"/>
    <w:pPr>
      <w:spacing w:after="100" w:line="259" w:lineRule="auto"/>
      <w:ind w:left="440"/>
    </w:pPr>
    <w:rPr>
      <w:rFonts w:cs="Times New Roman"/>
      <w:sz w:val="22"/>
      <w:szCs w:val="22"/>
      <w:lang w:eastAsia="es-ES"/>
    </w:rPr>
  </w:style>
  <w:style w:type="character" w:customStyle="1" w:styleId="TextosCar">
    <w:name w:val="Textos Car"/>
    <w:basedOn w:val="Fuentedeprrafopredeter"/>
    <w:link w:val="Textos"/>
    <w:rsid w:val="000C1FB7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ursosfemxa.es/cursoseducac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tencionalumno@femx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rsosfemxa.es/cursos-online-gratuitos-trabajadores-autonomos-educacion?utm_source=terceros&amp;utm_medium=mail&amp;utm_campaign=1901_estatal_educacio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627CB2A310C348893A608A84E07018" ma:contentTypeVersion="6" ma:contentTypeDescription="Crear nuevo documento." ma:contentTypeScope="" ma:versionID="964913cc4852c66311f75a3b65d7311b">
  <xsd:schema xmlns:xsd="http://www.w3.org/2001/XMLSchema" xmlns:xs="http://www.w3.org/2001/XMLSchema" xmlns:p="http://schemas.microsoft.com/office/2006/metadata/properties" xmlns:ns2="cf31a756-aae2-4edb-a4fb-9588d839849f" targetNamespace="http://schemas.microsoft.com/office/2006/metadata/properties" ma:root="true" ma:fieldsID="bb9ada76acdcbf6eb33898d264673b1c" ns2:_="">
    <xsd:import namespace="cf31a756-aae2-4edb-a4fb-9588d8398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1a756-aae2-4edb-a4fb-9588d8398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8F45-F91A-488B-8827-E72B2C859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1a756-aae2-4edb-a4fb-9588d8398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B184A-8087-4976-BB39-DA3C6D113BA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cf31a756-aae2-4edb-a4fb-9588d839849f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AF63915-A91D-4C18-9A1F-D862DF3A7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FB5F7-7C97-4470-A088-1C203C01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Word Interior con pie pág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Word Interior con pie pág</dc:title>
  <dc:creator>Elena Mosquera Fernández</dc:creator>
  <cp:lastModifiedBy>Andrea Malvido López</cp:lastModifiedBy>
  <cp:revision>14</cp:revision>
  <cp:lastPrinted>2016-02-11T12:56:00Z</cp:lastPrinted>
  <dcterms:created xsi:type="dcterms:W3CDTF">2019-02-01T13:23:00Z</dcterms:created>
  <dcterms:modified xsi:type="dcterms:W3CDTF">2019-04-04T08:40:00Z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0x010100DD627CB2A310C348893A608A84E07018</vt:lpwstr>
  </property>
  <property fmtid="{D5CDD505-2E9C-101B-9397-08002B2CF9AE}" pid="3" name="AuthorIds_UIVersion_512">
    <vt:lpwstr>106</vt:lpwstr>
  </property>
</Properties>
</file>